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88" w:rsidRPr="00C01688" w:rsidRDefault="00C01688" w:rsidP="00C01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688">
        <w:rPr>
          <w:rFonts w:ascii="Times New Roman" w:hAnsi="Times New Roman" w:cs="Times New Roman"/>
          <w:b/>
          <w:sz w:val="28"/>
          <w:szCs w:val="28"/>
        </w:rPr>
        <w:t>Козинська</w:t>
      </w:r>
      <w:proofErr w:type="spellEnd"/>
      <w:r w:rsidRPr="00C01688">
        <w:rPr>
          <w:rFonts w:ascii="Times New Roman" w:hAnsi="Times New Roman" w:cs="Times New Roman"/>
          <w:b/>
          <w:sz w:val="28"/>
          <w:szCs w:val="28"/>
        </w:rPr>
        <w:t xml:space="preserve">  загальноосвітня школа І-ІІІ ступенів</w:t>
      </w:r>
    </w:p>
    <w:p w:rsidR="00C01688" w:rsidRPr="00C01688" w:rsidRDefault="00C01688" w:rsidP="00C01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 xml:space="preserve">Вул..Партизанська ,3, </w:t>
      </w:r>
      <w:proofErr w:type="spellStart"/>
      <w:r w:rsidRPr="00C01688">
        <w:rPr>
          <w:rFonts w:ascii="Times New Roman" w:hAnsi="Times New Roman" w:cs="Times New Roman"/>
          <w:b/>
          <w:sz w:val="28"/>
          <w:szCs w:val="28"/>
        </w:rPr>
        <w:t>смт.Козин</w:t>
      </w:r>
      <w:proofErr w:type="spellEnd"/>
      <w:r w:rsidRPr="00C01688">
        <w:rPr>
          <w:rFonts w:ascii="Times New Roman" w:hAnsi="Times New Roman" w:cs="Times New Roman"/>
          <w:b/>
          <w:sz w:val="28"/>
          <w:szCs w:val="28"/>
        </w:rPr>
        <w:t xml:space="preserve"> Обухівський район Київська область,</w:t>
      </w:r>
    </w:p>
    <w:p w:rsidR="00C01688" w:rsidRPr="00C01688" w:rsidRDefault="00C01688" w:rsidP="00C01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>08711,тел./факс  (04572) 39-4-34,</w:t>
      </w:r>
    </w:p>
    <w:p w:rsidR="00C01688" w:rsidRPr="00C01688" w:rsidRDefault="00C01688" w:rsidP="00C01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01688">
        <w:rPr>
          <w:rFonts w:ascii="Times New Roman" w:hAnsi="Times New Roman" w:cs="Times New Roman"/>
          <w:b/>
          <w:sz w:val="28"/>
          <w:szCs w:val="28"/>
        </w:rPr>
        <w:t>-</w:t>
      </w:r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01688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kozyn</w:t>
      </w:r>
      <w:proofErr w:type="spellEnd"/>
      <w:r w:rsidRPr="00C0168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obuhov</w:t>
      </w:r>
      <w:proofErr w:type="spellEnd"/>
      <w:r w:rsidRPr="00C01688">
        <w:rPr>
          <w:rFonts w:ascii="Times New Roman" w:hAnsi="Times New Roman" w:cs="Times New Roman"/>
          <w:b/>
          <w:sz w:val="28"/>
          <w:szCs w:val="28"/>
        </w:rPr>
        <w:t>_</w:t>
      </w:r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C01688">
        <w:rPr>
          <w:rFonts w:ascii="Times New Roman" w:hAnsi="Times New Roman" w:cs="Times New Roman"/>
          <w:b/>
          <w:sz w:val="28"/>
          <w:szCs w:val="28"/>
        </w:rPr>
        <w:t>@</w:t>
      </w:r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r w:rsidRPr="00C0168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C01688" w:rsidRPr="00C01688" w:rsidRDefault="00C01688" w:rsidP="00C01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01688" w:rsidRPr="00C01688" w:rsidRDefault="00C01688" w:rsidP="00C016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688">
        <w:rPr>
          <w:rFonts w:ascii="Times New Roman" w:hAnsi="Times New Roman" w:cs="Times New Roman"/>
          <w:b/>
          <w:sz w:val="28"/>
          <w:szCs w:val="28"/>
        </w:rPr>
        <w:t>Козин</w:t>
      </w:r>
      <w:proofErr w:type="spellEnd"/>
      <w:r w:rsidRPr="00C016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C01688">
        <w:rPr>
          <w:rFonts w:ascii="Times New Roman" w:hAnsi="Times New Roman" w:cs="Times New Roman"/>
          <w:b/>
          <w:sz w:val="28"/>
          <w:szCs w:val="28"/>
        </w:rPr>
        <w:t xml:space="preserve">.05.2016                                                                                            </w:t>
      </w:r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C01688">
        <w:rPr>
          <w:rFonts w:ascii="Times New Roman" w:hAnsi="Times New Roman" w:cs="Times New Roman"/>
          <w:b/>
          <w:sz w:val="28"/>
          <w:szCs w:val="28"/>
        </w:rPr>
        <w:t>№</w:t>
      </w:r>
      <w:r w:rsidRPr="00C01688">
        <w:rPr>
          <w:rFonts w:ascii="Times New Roman" w:hAnsi="Times New Roman" w:cs="Times New Roman"/>
          <w:b/>
          <w:sz w:val="28"/>
          <w:szCs w:val="28"/>
          <w:lang w:val="en-US"/>
        </w:rPr>
        <w:t>61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>Про посилення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>профілактичної роботи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>щодо безпеки життя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C01688">
        <w:rPr>
          <w:rFonts w:ascii="Times New Roman" w:hAnsi="Times New Roman" w:cs="Times New Roman"/>
          <w:b/>
          <w:sz w:val="28"/>
          <w:szCs w:val="28"/>
        </w:rPr>
        <w:t>здоров»я</w:t>
      </w:r>
      <w:proofErr w:type="spellEnd"/>
      <w:r w:rsidRPr="00C01688">
        <w:rPr>
          <w:rFonts w:ascii="Times New Roman" w:hAnsi="Times New Roman" w:cs="Times New Roman"/>
          <w:b/>
          <w:sz w:val="28"/>
          <w:szCs w:val="28"/>
        </w:rPr>
        <w:t xml:space="preserve"> дітей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 xml:space="preserve">під час літніх </w:t>
      </w:r>
      <w:proofErr w:type="spellStart"/>
      <w:r w:rsidRPr="00C01688">
        <w:rPr>
          <w:rFonts w:ascii="Times New Roman" w:hAnsi="Times New Roman" w:cs="Times New Roman"/>
          <w:b/>
          <w:sz w:val="28"/>
          <w:szCs w:val="28"/>
        </w:rPr>
        <w:t>накікул</w:t>
      </w:r>
      <w:proofErr w:type="spellEnd"/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>2016 року.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1688">
        <w:rPr>
          <w:rFonts w:ascii="Times New Roman" w:hAnsi="Times New Roman" w:cs="Times New Roman"/>
          <w:sz w:val="28"/>
          <w:szCs w:val="28"/>
        </w:rPr>
        <w:t xml:space="preserve">Відповідно до наказу №102 від 15.05.2016 р. по відділу освіти Обухівської РДА «Про  посилення профілактичної роботи щодо безпеки життя та </w:t>
      </w:r>
      <w:proofErr w:type="spellStart"/>
      <w:r w:rsidRPr="00C01688">
        <w:rPr>
          <w:rFonts w:ascii="Times New Roman" w:hAnsi="Times New Roman" w:cs="Times New Roman"/>
          <w:sz w:val="28"/>
          <w:szCs w:val="28"/>
        </w:rPr>
        <w:t>здоров»я</w:t>
      </w:r>
      <w:proofErr w:type="spellEnd"/>
      <w:r w:rsidRPr="00C01688">
        <w:rPr>
          <w:rFonts w:ascii="Times New Roman" w:hAnsi="Times New Roman" w:cs="Times New Roman"/>
          <w:sz w:val="28"/>
          <w:szCs w:val="28"/>
        </w:rPr>
        <w:t xml:space="preserve"> дітей,учнівської молоді під час літніх канікул в 2016 році», запобігання нещасних випадків наприкінці навчального року та під час літніх канікул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НАКАЗУЮ: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1.Класним керівникам та класоводам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1.1. Провести перед початком літніх канікул інструктажі з безпеки життєдіяльності учнів та вихованців щодо дотримання правил пожежної безпеки, безпеки дорожнього руху, небезпеки перебування біля річок і водоймищ, поведінки на воді, під час грози та в громадських місцях, при користуванні громадським транспортом, запобігання отруєнь грибами, </w:t>
      </w:r>
      <w:r w:rsidRPr="00C01688">
        <w:rPr>
          <w:rFonts w:ascii="Times New Roman" w:hAnsi="Times New Roman" w:cs="Times New Roman"/>
          <w:sz w:val="28"/>
          <w:szCs w:val="28"/>
        </w:rPr>
        <w:lastRenderedPageBreak/>
        <w:t xml:space="preserve">неякісними продуктами тощо за змістовними та затвердженими інструкціями з реєстрацією у відповідних журналах. До організації та проведення зазначеної роботи використовувати Методичні матеріали «Вимоги безпеки для учнів під час канікул» </w:t>
      </w:r>
    </w:p>
    <w:p w:rsidR="00C01688" w:rsidRPr="00C01688" w:rsidRDefault="00C01688" w:rsidP="00C01688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до 27.05.2016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 1.2.При організації екскурсій, туристичних подорожей дотримуватися вимог наказу Міністерства освіти України      від 23.04.06 №237 «Про внесення змін до правил проведення туристичних подорожей з учнівською та студентською молоддю України» та листа Міністерства освіти і науки України від 27.04.2010 №1/9-286 «Щодо організації екскурсійних поїздок»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Протягом літніх канікул </w:t>
      </w:r>
    </w:p>
    <w:p w:rsidR="00C01688" w:rsidRPr="00C01688" w:rsidRDefault="00C01688" w:rsidP="00C01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1.3. Вжити дієвих заходів щодо виконання законодавства в частині збереження життя та здоров’я дітей, зокрема з питань профілактики шлунково-кишкових захворювань, запобігання отруєнь грибами, неякісними продуктами, дотримання норм санітарії, дитячого дорожньо-транспортного травматизму, правил поведінки дітей на воді, біля водоймищ,  пожежної безпеки, правил поведінки в громадських місцях, при користуванні громадським транспортом  тощо</w:t>
      </w:r>
    </w:p>
    <w:p w:rsidR="00C01688" w:rsidRPr="00C01688" w:rsidRDefault="00C01688" w:rsidP="00C01688">
      <w:pPr>
        <w:pStyle w:val="a3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688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 літніх канікул;</w:t>
      </w:r>
    </w:p>
    <w:p w:rsidR="00C01688" w:rsidRPr="00C01688" w:rsidRDefault="00C01688" w:rsidP="00C01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688" w:rsidRPr="00C01688" w:rsidRDefault="00C01688" w:rsidP="00C016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88">
        <w:rPr>
          <w:rFonts w:ascii="Times New Roman" w:hAnsi="Times New Roman" w:cs="Times New Roman"/>
          <w:sz w:val="28"/>
          <w:szCs w:val="28"/>
          <w:lang w:val="uk-UA"/>
        </w:rPr>
        <w:t xml:space="preserve">1.4.Вжити відповідних заходів щодо протидії розповсюдженню наркотичних, токсичних речовин, пияцтва, </w:t>
      </w:r>
      <w:proofErr w:type="spellStart"/>
      <w:r w:rsidRPr="00C01688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C01688">
        <w:rPr>
          <w:rFonts w:ascii="Times New Roman" w:hAnsi="Times New Roman" w:cs="Times New Roman"/>
          <w:sz w:val="28"/>
          <w:szCs w:val="28"/>
          <w:lang w:val="uk-UA"/>
        </w:rPr>
        <w:t xml:space="preserve"> серед дітей та підлітків, 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упродовж літніх канікул      </w:t>
      </w:r>
    </w:p>
    <w:p w:rsidR="00C01688" w:rsidRPr="00C01688" w:rsidRDefault="00C01688" w:rsidP="00C016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C01688">
        <w:rPr>
          <w:rFonts w:ascii="Times New Roman" w:hAnsi="Times New Roman" w:cs="Times New Roman"/>
          <w:sz w:val="28"/>
          <w:szCs w:val="28"/>
        </w:rPr>
        <w:t>Упродовж літніх канікул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1.5.Повідомити батьків про проведені інструктажі з безпеки життєдіяльності, проведені з учнем напередодні канікул 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27.05.16</w:t>
      </w:r>
    </w:p>
    <w:p w:rsidR="00C01688" w:rsidRPr="00C01688" w:rsidRDefault="00C01688" w:rsidP="00C016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2.Інформувати відділ освіти Обухівської районної державної адміністрації про нещасні випадки з  учнями та вихованцями під час оздоровлення, перебування на відпочинку в дитячих оздоровчих установах системи освіти області,  загибель дітей  у побуті, ДТП  за участю дітей та з їх вини, надзвичайні ситуації, пожежі в закладах освіти району, дорожньо-транспортні пригоди з вини водіїв підвідомчого транспорту, протягом доби за телефонами 5-34-91, </w:t>
      </w:r>
    </w:p>
    <w:p w:rsidR="00C01688" w:rsidRPr="00C01688" w:rsidRDefault="00C01688" w:rsidP="00C016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88">
        <w:rPr>
          <w:rFonts w:ascii="Times New Roman" w:hAnsi="Times New Roman" w:cs="Times New Roman"/>
          <w:sz w:val="28"/>
          <w:szCs w:val="28"/>
          <w:lang w:val="uk-UA"/>
        </w:rPr>
        <w:t>5-30-30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Упродовж літніх канікул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3.Не допускати на території школи розкладання вогнищ, спалювання сміття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Упродовж літніх канікул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4.Довести даний наказ до відома всіх працівників школи.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5.Контроль за виконанням даного наказу залишаю за собою.</w:t>
      </w: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688">
        <w:rPr>
          <w:rFonts w:ascii="Times New Roman" w:hAnsi="Times New Roman" w:cs="Times New Roman"/>
          <w:sz w:val="28"/>
          <w:szCs w:val="28"/>
        </w:rPr>
        <w:t>Директор школи                                     Н.І.</w:t>
      </w:r>
      <w:proofErr w:type="spellStart"/>
      <w:r w:rsidRPr="00C01688">
        <w:rPr>
          <w:rFonts w:ascii="Times New Roman" w:hAnsi="Times New Roman" w:cs="Times New Roman"/>
          <w:sz w:val="28"/>
          <w:szCs w:val="28"/>
        </w:rPr>
        <w:t>Феденко</w:t>
      </w:r>
      <w:proofErr w:type="spellEnd"/>
    </w:p>
    <w:p w:rsidR="00C01688" w:rsidRPr="00C01688" w:rsidRDefault="00C01688" w:rsidP="00C01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C01688" w:rsidRDefault="00C01688">
      <w:pPr>
        <w:rPr>
          <w:rFonts w:ascii="Times New Roman" w:hAnsi="Times New Roman" w:cs="Times New Roman"/>
        </w:rPr>
      </w:pPr>
    </w:p>
    <w:p w:rsidR="00C01688" w:rsidRPr="00C01688" w:rsidRDefault="00C01688">
      <w:pPr>
        <w:rPr>
          <w:rFonts w:ascii="Times New Roman" w:hAnsi="Times New Roman" w:cs="Times New Roman"/>
        </w:rPr>
      </w:pPr>
    </w:p>
    <w:sectPr w:rsidR="00C01688" w:rsidRPr="00C01688" w:rsidSect="009B48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1688"/>
    <w:rsid w:val="00C0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88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2432</Words>
  <Characters>1387</Characters>
  <Application>Microsoft Office Word</Application>
  <DocSecurity>0</DocSecurity>
  <Lines>11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2</cp:revision>
  <dcterms:created xsi:type="dcterms:W3CDTF">2016-05-27T08:01:00Z</dcterms:created>
  <dcterms:modified xsi:type="dcterms:W3CDTF">2016-05-27T08:01:00Z</dcterms:modified>
</cp:coreProperties>
</file>